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55" w:rsidRPr="00AC2555" w:rsidRDefault="00AC2555" w:rsidP="00AC25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555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AC2555" w:rsidRDefault="00AC2555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>Na temelju članka 18. stavka 3. Zakona o zaštiti od nasilja u obitelji (</w:t>
      </w:r>
      <w:r w:rsidR="00040802">
        <w:rPr>
          <w:rFonts w:ascii="Times New Roman" w:hAnsi="Times New Roman" w:cs="Times New Roman"/>
          <w:sz w:val="24"/>
          <w:szCs w:val="24"/>
        </w:rPr>
        <w:t>„</w:t>
      </w:r>
      <w:r w:rsidRPr="00D853BF">
        <w:rPr>
          <w:rFonts w:ascii="Times New Roman" w:hAnsi="Times New Roman" w:cs="Times New Roman"/>
          <w:sz w:val="24"/>
          <w:szCs w:val="24"/>
        </w:rPr>
        <w:t>Narodne novine</w:t>
      </w:r>
      <w:r w:rsidR="00040802">
        <w:rPr>
          <w:rFonts w:ascii="Times New Roman" w:hAnsi="Times New Roman" w:cs="Times New Roman"/>
          <w:sz w:val="24"/>
          <w:szCs w:val="24"/>
        </w:rPr>
        <w:t>“,</w:t>
      </w:r>
      <w:r w:rsidRPr="00D853BF">
        <w:rPr>
          <w:rFonts w:ascii="Times New Roman" w:hAnsi="Times New Roman" w:cs="Times New Roman"/>
          <w:sz w:val="24"/>
          <w:szCs w:val="24"/>
        </w:rPr>
        <w:t xml:space="preserve"> br</w:t>
      </w:r>
      <w:r w:rsidR="00040802">
        <w:rPr>
          <w:rFonts w:ascii="Times New Roman" w:hAnsi="Times New Roman" w:cs="Times New Roman"/>
          <w:sz w:val="24"/>
          <w:szCs w:val="24"/>
        </w:rPr>
        <w:t>oj</w:t>
      </w:r>
      <w:r w:rsidRPr="00D853BF">
        <w:rPr>
          <w:rFonts w:ascii="Times New Roman" w:hAnsi="Times New Roman" w:cs="Times New Roman"/>
          <w:sz w:val="24"/>
          <w:szCs w:val="24"/>
        </w:rPr>
        <w:t xml:space="preserve"> 70/17) ministar zdravstva donosi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55" w:rsidRPr="00AC2555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55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BF" w:rsidRPr="00AC2555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55">
        <w:rPr>
          <w:rFonts w:ascii="Times New Roman" w:hAnsi="Times New Roman" w:cs="Times New Roman"/>
          <w:b/>
          <w:sz w:val="28"/>
          <w:szCs w:val="28"/>
        </w:rPr>
        <w:t>O NAČINU PROVEDBE ZAŠTITNE MJERE OBVEZNOG LIJEČENJA OD OVISNOSTI</w:t>
      </w:r>
    </w:p>
    <w:p w:rsidR="00D853BF" w:rsidRPr="00AC2555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>Ovim se Pravilnikom propisuje način provedbe zaštitne mjere obveznog liječenja od ovisnosti primijenjene prema</w:t>
      </w:r>
      <w:r w:rsidR="00040802">
        <w:rPr>
          <w:rFonts w:ascii="Times New Roman" w:hAnsi="Times New Roman" w:cs="Times New Roman"/>
          <w:sz w:val="24"/>
          <w:szCs w:val="24"/>
        </w:rPr>
        <w:t xml:space="preserve"> </w:t>
      </w:r>
      <w:r w:rsidRPr="00D853BF">
        <w:rPr>
          <w:rFonts w:ascii="Times New Roman" w:hAnsi="Times New Roman" w:cs="Times New Roman"/>
          <w:sz w:val="24"/>
          <w:szCs w:val="24"/>
        </w:rPr>
        <w:t xml:space="preserve">počinitelju nasilja u obitelji koji je nasilje počinio pod djelovanjem ovisnosti o alkoholu, drogama </w:t>
      </w:r>
      <w:r w:rsidR="00D23E58">
        <w:rPr>
          <w:rFonts w:ascii="Times New Roman" w:hAnsi="Times New Roman" w:cs="Times New Roman"/>
          <w:sz w:val="24"/>
          <w:szCs w:val="24"/>
        </w:rPr>
        <w:t>ili</w:t>
      </w:r>
      <w:r w:rsidR="00D23E58" w:rsidRPr="00D853BF">
        <w:rPr>
          <w:rFonts w:ascii="Times New Roman" w:hAnsi="Times New Roman" w:cs="Times New Roman"/>
          <w:sz w:val="24"/>
          <w:szCs w:val="24"/>
        </w:rPr>
        <w:t xml:space="preserve"> </w:t>
      </w:r>
      <w:r w:rsidRPr="00D853BF">
        <w:rPr>
          <w:rFonts w:ascii="Times New Roman" w:hAnsi="Times New Roman" w:cs="Times New Roman"/>
          <w:sz w:val="24"/>
          <w:szCs w:val="24"/>
        </w:rPr>
        <w:t>ponašajn</w:t>
      </w:r>
      <w:r w:rsidR="00D23E58">
        <w:rPr>
          <w:rFonts w:ascii="Times New Roman" w:hAnsi="Times New Roman" w:cs="Times New Roman"/>
          <w:sz w:val="24"/>
          <w:szCs w:val="24"/>
        </w:rPr>
        <w:t>ih</w:t>
      </w:r>
      <w:r w:rsidRPr="00D853BF">
        <w:rPr>
          <w:rFonts w:ascii="Times New Roman" w:hAnsi="Times New Roman" w:cs="Times New Roman"/>
          <w:sz w:val="24"/>
          <w:szCs w:val="24"/>
        </w:rPr>
        <w:t xml:space="preserve"> ovisnosti (npr. patološko kockanje).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 xml:space="preserve">Svrha zaštitne mjere obveznog liječenja od ovisnosti je </w:t>
      </w:r>
      <w:r w:rsidR="00D03356">
        <w:rPr>
          <w:rFonts w:ascii="Times New Roman" w:hAnsi="Times New Roman" w:cs="Times New Roman"/>
          <w:sz w:val="24"/>
          <w:szCs w:val="24"/>
        </w:rPr>
        <w:t>sprečavanje</w:t>
      </w:r>
      <w:r w:rsidRPr="00D853BF">
        <w:rPr>
          <w:rFonts w:ascii="Times New Roman" w:hAnsi="Times New Roman" w:cs="Times New Roman"/>
          <w:sz w:val="24"/>
          <w:szCs w:val="24"/>
        </w:rPr>
        <w:t xml:space="preserve"> </w:t>
      </w:r>
      <w:r w:rsidR="00D03356">
        <w:rPr>
          <w:rFonts w:ascii="Times New Roman" w:hAnsi="Times New Roman" w:cs="Times New Roman"/>
          <w:sz w:val="24"/>
          <w:szCs w:val="24"/>
        </w:rPr>
        <w:t xml:space="preserve">novog </w:t>
      </w:r>
      <w:r w:rsidRPr="00D853BF">
        <w:rPr>
          <w:rFonts w:ascii="Times New Roman" w:hAnsi="Times New Roman" w:cs="Times New Roman"/>
          <w:sz w:val="24"/>
          <w:szCs w:val="24"/>
        </w:rPr>
        <w:t>nasilj</w:t>
      </w:r>
      <w:r w:rsidR="00D03356">
        <w:rPr>
          <w:rFonts w:ascii="Times New Roman" w:hAnsi="Times New Roman" w:cs="Times New Roman"/>
          <w:sz w:val="24"/>
          <w:szCs w:val="24"/>
        </w:rPr>
        <w:t>a</w:t>
      </w:r>
      <w:r w:rsidRPr="00D853BF">
        <w:rPr>
          <w:rFonts w:ascii="Times New Roman" w:hAnsi="Times New Roman" w:cs="Times New Roman"/>
          <w:sz w:val="24"/>
          <w:szCs w:val="24"/>
        </w:rPr>
        <w:t xml:space="preserve"> u obitelji otklanjanjem okolnosti koje pogoduju ili poticajno djeluju na počinjenje nasilja u obitelji koje se čini pod djelovanjem ovisnosti o alkoholu, drogama te ponašajnih ovisnosti</w:t>
      </w:r>
      <w:r w:rsidR="00D03356">
        <w:rPr>
          <w:rFonts w:ascii="Times New Roman" w:hAnsi="Times New Roman" w:cs="Times New Roman"/>
          <w:sz w:val="24"/>
          <w:szCs w:val="24"/>
        </w:rPr>
        <w:t>,</w:t>
      </w:r>
      <w:r w:rsidRPr="00D853BF">
        <w:rPr>
          <w:rFonts w:ascii="Times New Roman" w:hAnsi="Times New Roman" w:cs="Times New Roman"/>
          <w:sz w:val="24"/>
          <w:szCs w:val="24"/>
        </w:rPr>
        <w:t xml:space="preserve"> </w:t>
      </w:r>
      <w:r w:rsidRPr="00EF539D">
        <w:rPr>
          <w:rFonts w:ascii="Times New Roman" w:hAnsi="Times New Roman" w:cs="Times New Roman"/>
          <w:sz w:val="24"/>
          <w:szCs w:val="24"/>
        </w:rPr>
        <w:t>u cilju</w:t>
      </w:r>
      <w:r w:rsidRPr="00D853BF">
        <w:rPr>
          <w:rFonts w:ascii="Times New Roman" w:hAnsi="Times New Roman" w:cs="Times New Roman"/>
          <w:sz w:val="24"/>
          <w:szCs w:val="24"/>
        </w:rPr>
        <w:t xml:space="preserve"> poboljšanja općeg zdravstvenog stanja počinitelja nasilja u obitelji (u daljnjem tekstu: počinitelj nasilja u obitelji) i njegove socijalne rehabilitacije i reintegracije.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Default="00D23E58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853BF" w:rsidRPr="00D853BF">
        <w:rPr>
          <w:rFonts w:ascii="Times New Roman" w:hAnsi="Times New Roman" w:cs="Times New Roman"/>
          <w:sz w:val="24"/>
          <w:szCs w:val="24"/>
        </w:rPr>
        <w:t>Zaštitna mjera obveznog liječenja od ovisnosti provodi se u zdravstven</w:t>
      </w:r>
      <w:r w:rsidR="00505BFC">
        <w:rPr>
          <w:rFonts w:ascii="Times New Roman" w:hAnsi="Times New Roman" w:cs="Times New Roman"/>
          <w:sz w:val="24"/>
          <w:szCs w:val="24"/>
        </w:rPr>
        <w:t>oj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ustanov</w:t>
      </w:r>
      <w:r w:rsidR="00505BFC">
        <w:rPr>
          <w:rFonts w:ascii="Times New Roman" w:hAnsi="Times New Roman" w:cs="Times New Roman"/>
          <w:sz w:val="24"/>
          <w:szCs w:val="24"/>
        </w:rPr>
        <w:t>i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koj</w:t>
      </w:r>
      <w:r w:rsidR="00505BFC">
        <w:rPr>
          <w:rFonts w:ascii="Times New Roman" w:hAnsi="Times New Roman" w:cs="Times New Roman"/>
          <w:sz w:val="24"/>
          <w:szCs w:val="24"/>
        </w:rPr>
        <w:t>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provod</w:t>
      </w:r>
      <w:r w:rsidR="00505BFC">
        <w:rPr>
          <w:rFonts w:ascii="Times New Roman" w:hAnsi="Times New Roman" w:cs="Times New Roman"/>
          <w:sz w:val="24"/>
          <w:szCs w:val="24"/>
        </w:rPr>
        <w:t>i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dijagnostiku i liječenje bolesti ovisnosti.</w:t>
      </w:r>
    </w:p>
    <w:p w:rsidR="00AC2555" w:rsidRPr="00D853BF" w:rsidRDefault="00AC2555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23E58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Zaštitna mjera obveznog liječenja od ovisnosti može se provoditi u zavodima za javno zdravstvo jedinica područne (regionalne) samouprave u djelatnosti zaštite mentalnog zdravlja, prevencije i izvanbolničkog liječenja ovisnosti, specijalnim bolnicama za psihijatriju </w:t>
      </w:r>
      <w:r w:rsidR="00505BFC">
        <w:rPr>
          <w:rFonts w:ascii="Times New Roman" w:hAnsi="Times New Roman" w:cs="Times New Roman"/>
          <w:sz w:val="24"/>
          <w:szCs w:val="24"/>
        </w:rPr>
        <w:t>te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općim i kliničkim bolnicama koje imaju ustrojen odjel za psihijatriju.</w:t>
      </w:r>
    </w:p>
    <w:p w:rsidR="00AC2555" w:rsidRPr="00D853BF" w:rsidRDefault="00AC2555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D23E58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U </w:t>
      </w:r>
      <w:r w:rsidR="00EF539D">
        <w:rPr>
          <w:rFonts w:ascii="Times New Roman" w:hAnsi="Times New Roman" w:cs="Times New Roman"/>
          <w:sz w:val="24"/>
          <w:szCs w:val="24"/>
        </w:rPr>
        <w:t>cilju</w:t>
      </w:r>
      <w:r w:rsidR="00EF539D" w:rsidRPr="00D853BF">
        <w:rPr>
          <w:rFonts w:ascii="Times New Roman" w:hAnsi="Times New Roman" w:cs="Times New Roman"/>
          <w:sz w:val="24"/>
          <w:szCs w:val="24"/>
        </w:rPr>
        <w:t xml:space="preserve"> </w:t>
      </w:r>
      <w:r w:rsidR="00D853BF" w:rsidRPr="00D853BF">
        <w:rPr>
          <w:rFonts w:ascii="Times New Roman" w:hAnsi="Times New Roman" w:cs="Times New Roman"/>
          <w:sz w:val="24"/>
          <w:szCs w:val="24"/>
        </w:rPr>
        <w:t>socijalne rehabilitacije i reintegracije</w:t>
      </w:r>
      <w:r w:rsidR="00EF539D">
        <w:rPr>
          <w:rFonts w:ascii="Times New Roman" w:hAnsi="Times New Roman" w:cs="Times New Roman"/>
          <w:sz w:val="24"/>
          <w:szCs w:val="24"/>
        </w:rPr>
        <w:t>,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zaštitna mjera obveznog liječenja može se provoditi u suradnji između zdravstvene ustanove</w:t>
      </w:r>
      <w:r w:rsidR="00505BFC">
        <w:rPr>
          <w:rFonts w:ascii="Times New Roman" w:hAnsi="Times New Roman" w:cs="Times New Roman"/>
          <w:sz w:val="24"/>
          <w:szCs w:val="24"/>
        </w:rPr>
        <w:t xml:space="preserve"> iz stavka 1. ovoga članka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i organizacij</w:t>
      </w:r>
      <w:r w:rsidR="006100FF">
        <w:rPr>
          <w:rFonts w:ascii="Times New Roman" w:hAnsi="Times New Roman" w:cs="Times New Roman"/>
          <w:sz w:val="24"/>
          <w:szCs w:val="24"/>
        </w:rPr>
        <w:t>e civilnog društva</w:t>
      </w:r>
      <w:r w:rsidR="00EF539D">
        <w:rPr>
          <w:rFonts w:ascii="Times New Roman" w:hAnsi="Times New Roman" w:cs="Times New Roman"/>
          <w:sz w:val="24"/>
          <w:szCs w:val="24"/>
        </w:rPr>
        <w:t>, a na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temelj</w:t>
      </w:r>
      <w:r w:rsidR="00EF539D">
        <w:rPr>
          <w:rFonts w:ascii="Times New Roman" w:hAnsi="Times New Roman" w:cs="Times New Roman"/>
          <w:sz w:val="24"/>
          <w:szCs w:val="24"/>
        </w:rPr>
        <w:t>u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procjene stručnjaka iz </w:t>
      </w:r>
      <w:r w:rsidR="00EF539D">
        <w:rPr>
          <w:rFonts w:ascii="Times New Roman" w:hAnsi="Times New Roman" w:cs="Times New Roman"/>
          <w:sz w:val="24"/>
          <w:szCs w:val="24"/>
        </w:rPr>
        <w:t xml:space="preserve">zdravstvene 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ustanove </w:t>
      </w:r>
      <w:r w:rsidR="00EF539D">
        <w:rPr>
          <w:rFonts w:ascii="Times New Roman" w:hAnsi="Times New Roman" w:cs="Times New Roman"/>
          <w:sz w:val="24"/>
          <w:szCs w:val="24"/>
        </w:rPr>
        <w:t>iz stavka 1. ovoga članka</w:t>
      </w:r>
      <w:r w:rsidR="00D853BF" w:rsidRPr="00D853BF">
        <w:rPr>
          <w:rFonts w:ascii="Times New Roman" w:hAnsi="Times New Roman" w:cs="Times New Roman"/>
          <w:sz w:val="24"/>
          <w:szCs w:val="24"/>
        </w:rPr>
        <w:t>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 xml:space="preserve">Zaštitna mjera obveznog liječenja od ovisnosti provodi se u </w:t>
      </w:r>
      <w:r w:rsidR="00505BFC">
        <w:rPr>
          <w:rFonts w:ascii="Times New Roman" w:hAnsi="Times New Roman" w:cs="Times New Roman"/>
          <w:sz w:val="24"/>
          <w:szCs w:val="24"/>
        </w:rPr>
        <w:t>zdravstvenoj ustanovi</w:t>
      </w:r>
      <w:r w:rsidRPr="00D853BF">
        <w:rPr>
          <w:rFonts w:ascii="Times New Roman" w:hAnsi="Times New Roman" w:cs="Times New Roman"/>
          <w:sz w:val="24"/>
          <w:szCs w:val="24"/>
        </w:rPr>
        <w:t xml:space="preserve"> iz članka 3. </w:t>
      </w:r>
      <w:r w:rsidR="00EF539D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D853BF">
        <w:rPr>
          <w:rFonts w:ascii="Times New Roman" w:hAnsi="Times New Roman" w:cs="Times New Roman"/>
          <w:sz w:val="24"/>
          <w:szCs w:val="24"/>
        </w:rPr>
        <w:t>ovoga Pravilnika koja je</w:t>
      </w:r>
      <w:r w:rsidR="004D0590">
        <w:rPr>
          <w:rFonts w:ascii="Times New Roman" w:hAnsi="Times New Roman" w:cs="Times New Roman"/>
          <w:sz w:val="24"/>
          <w:szCs w:val="24"/>
        </w:rPr>
        <w:t>,</w:t>
      </w:r>
      <w:r w:rsidRPr="00D853BF">
        <w:rPr>
          <w:rFonts w:ascii="Times New Roman" w:hAnsi="Times New Roman" w:cs="Times New Roman"/>
          <w:sz w:val="24"/>
          <w:szCs w:val="24"/>
        </w:rPr>
        <w:t xml:space="preserve"> u pravilu</w:t>
      </w:r>
      <w:r w:rsidR="004D0590">
        <w:rPr>
          <w:rFonts w:ascii="Times New Roman" w:hAnsi="Times New Roman" w:cs="Times New Roman"/>
          <w:sz w:val="24"/>
          <w:szCs w:val="24"/>
        </w:rPr>
        <w:t>,</w:t>
      </w:r>
      <w:r w:rsidRPr="00D853BF">
        <w:rPr>
          <w:rFonts w:ascii="Times New Roman" w:hAnsi="Times New Roman" w:cs="Times New Roman"/>
          <w:sz w:val="24"/>
          <w:szCs w:val="24"/>
        </w:rPr>
        <w:t xml:space="preserve"> najbliža mjestu prebivališta ili boravišta počinitelja nasilja u obitelji.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Default="004D0590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D853BF" w:rsidRPr="00D853BF">
        <w:rPr>
          <w:rFonts w:ascii="Times New Roman" w:hAnsi="Times New Roman" w:cs="Times New Roman"/>
          <w:sz w:val="24"/>
          <w:szCs w:val="24"/>
        </w:rPr>
        <w:t>Počinitelj nasilja u obitelji kojemu je sud izrekao zaštitnu mjeru obveznog liječenja od ovisnosti, obvezan je sudjelovati u provođenju zaštitne mjere obveznog liječenja od ovisnosti.</w:t>
      </w:r>
    </w:p>
    <w:p w:rsidR="004D0590" w:rsidRPr="00D853BF" w:rsidRDefault="004D0590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4D0590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853BF" w:rsidRPr="00D853BF">
        <w:rPr>
          <w:rFonts w:ascii="Times New Roman" w:hAnsi="Times New Roman" w:cs="Times New Roman"/>
          <w:sz w:val="24"/>
          <w:szCs w:val="24"/>
        </w:rPr>
        <w:t>Zaštitna mjera obveznog liječenja od ovisnosti provodi se p</w:t>
      </w:r>
      <w:r w:rsidR="00505BFC">
        <w:rPr>
          <w:rFonts w:ascii="Times New Roman" w:hAnsi="Times New Roman" w:cs="Times New Roman"/>
          <w:sz w:val="24"/>
          <w:szCs w:val="24"/>
        </w:rPr>
        <w:t>rema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pravilima zdravstvene struke.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Default="004D0590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853BF" w:rsidRPr="00D853BF">
        <w:rPr>
          <w:rFonts w:ascii="Times New Roman" w:hAnsi="Times New Roman" w:cs="Times New Roman"/>
          <w:sz w:val="24"/>
          <w:szCs w:val="24"/>
        </w:rPr>
        <w:t>Počinitelj nasilja u obitelji obvezan 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u roku određenom odlukom suda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javiti se u nadležnu zdravstvenu ustanovu iz član</w:t>
      </w:r>
      <w:r>
        <w:rPr>
          <w:rFonts w:ascii="Times New Roman" w:hAnsi="Times New Roman" w:cs="Times New Roman"/>
          <w:sz w:val="24"/>
          <w:szCs w:val="24"/>
        </w:rPr>
        <w:t>aka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3. i 4. ovoga Pravilnika.</w:t>
      </w:r>
    </w:p>
    <w:p w:rsidR="00AC2555" w:rsidRPr="00D853BF" w:rsidRDefault="00AC2555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4D0590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853BF" w:rsidRPr="00D853BF">
        <w:rPr>
          <w:rFonts w:ascii="Times New Roman" w:hAnsi="Times New Roman" w:cs="Times New Roman"/>
          <w:sz w:val="24"/>
          <w:szCs w:val="24"/>
        </w:rPr>
        <w:t>Zdravstvena ustanova koja provodi zaštitnu mjeru obveznog liječenja od ovisnosti obvezna je u najkraćem mogućem roku osigurati početak provođenja zaštitne mjere obveznog liječenja od ovisnosti.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Pr="00D853BF" w:rsidRDefault="004D0590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</w:t>
      </w:r>
      <w:r w:rsidR="00040802">
        <w:rPr>
          <w:rFonts w:ascii="Times New Roman" w:hAnsi="Times New Roman" w:cs="Times New Roman"/>
          <w:sz w:val="24"/>
          <w:szCs w:val="24"/>
        </w:rPr>
        <w:t xml:space="preserve"> specijalist</w:t>
      </w:r>
      <w:r w:rsidR="00D853BF" w:rsidRPr="00D853BF">
        <w:rPr>
          <w:rFonts w:ascii="Times New Roman" w:hAnsi="Times New Roman" w:cs="Times New Roman"/>
          <w:sz w:val="24"/>
          <w:szCs w:val="24"/>
        </w:rPr>
        <w:t>, odnosno terapijski tim zdravstvene ustanove koji provodi zaštitnu mjeru obveznog liječenja od ovisnosti, ovisno o kliničkoj slici ovisnosti i prema dobroj kliničkoj praksi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izrađuje individualni terapijski postupak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uz sudjelovanje počinitelja nasilja u obitelji.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>Zaštitna mjera obveznog liječenja od ovisnosti može se provoditi kao izvanbolničko liječenje i/ili bolničko liječenje ovisnosti.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>Provođenje zaštitne mjere obveznog liječenja od ovisnosti traje sukladno odluci suda. Ako sud u odluci nije odredio trajanje zaštitne mjere obveznog liječenja od ovisnosti, trajanje zaštitne mjere određuje</w:t>
      </w:r>
      <w:r w:rsidR="006B77F3">
        <w:rPr>
          <w:rFonts w:ascii="Times New Roman" w:hAnsi="Times New Roman" w:cs="Times New Roman"/>
          <w:sz w:val="24"/>
          <w:szCs w:val="24"/>
        </w:rPr>
        <w:t xml:space="preserve"> doktor medicine specijalist, odnosno</w:t>
      </w:r>
      <w:r w:rsidRPr="00D853BF">
        <w:rPr>
          <w:rFonts w:ascii="Times New Roman" w:hAnsi="Times New Roman" w:cs="Times New Roman"/>
          <w:sz w:val="24"/>
          <w:szCs w:val="24"/>
        </w:rPr>
        <w:t xml:space="preserve"> terapijski tim u trajanju koje ne može biti dulje od jedne godine.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Default="006100F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40D6D">
        <w:rPr>
          <w:rFonts w:ascii="Times New Roman" w:hAnsi="Times New Roman" w:cs="Times New Roman"/>
          <w:sz w:val="24"/>
          <w:szCs w:val="24"/>
        </w:rPr>
        <w:t>Doktor medicine</w:t>
      </w:r>
      <w:r w:rsidR="00441DA2">
        <w:rPr>
          <w:rFonts w:ascii="Times New Roman" w:hAnsi="Times New Roman" w:cs="Times New Roman"/>
          <w:sz w:val="24"/>
          <w:szCs w:val="24"/>
        </w:rPr>
        <w:t xml:space="preserve"> specijalist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, odnosno terapijski tim </w:t>
      </w:r>
      <w:r w:rsidR="00F903DD">
        <w:rPr>
          <w:rFonts w:ascii="Times New Roman" w:hAnsi="Times New Roman" w:cs="Times New Roman"/>
          <w:sz w:val="24"/>
          <w:szCs w:val="24"/>
        </w:rPr>
        <w:t>iz članka 7. ovoga Pravilnika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obvezan je izvijestiti sud o datumu kada se počinitelj nasilja u obitelji javio na liječenje, datumu početka liječenja te mjestu liječenja.</w:t>
      </w:r>
    </w:p>
    <w:p w:rsidR="00AC2555" w:rsidRPr="00D853BF" w:rsidRDefault="00AC2555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6100F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Ako se počinitelj nasilja u obitelji nije javio u nadležnu zdravstvenu ustanovu </w:t>
      </w:r>
      <w:r w:rsidR="00F903DD">
        <w:rPr>
          <w:rFonts w:ascii="Times New Roman" w:hAnsi="Times New Roman" w:cs="Times New Roman"/>
          <w:sz w:val="24"/>
          <w:szCs w:val="24"/>
        </w:rPr>
        <w:t>iz članaka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3. i 4. ovoga Pravilnika</w:t>
      </w:r>
      <w:r w:rsidR="00441DA2">
        <w:rPr>
          <w:rFonts w:ascii="Times New Roman" w:hAnsi="Times New Roman" w:cs="Times New Roman"/>
          <w:sz w:val="24"/>
          <w:szCs w:val="24"/>
        </w:rPr>
        <w:t>,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u roku određenom odlukom suda</w:t>
      </w:r>
      <w:r w:rsidR="00441DA2">
        <w:rPr>
          <w:rFonts w:ascii="Times New Roman" w:hAnsi="Times New Roman" w:cs="Times New Roman"/>
          <w:sz w:val="24"/>
          <w:szCs w:val="24"/>
        </w:rPr>
        <w:t>,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radi provođenja zaštitne mjere obveznog liječenja od ovisnosti,</w:t>
      </w:r>
      <w:r w:rsidR="006B77F3">
        <w:rPr>
          <w:rFonts w:ascii="Times New Roman" w:hAnsi="Times New Roman" w:cs="Times New Roman"/>
          <w:sz w:val="24"/>
          <w:szCs w:val="24"/>
        </w:rPr>
        <w:t xml:space="preserve"> doktor medicine specijalist, odnosno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terapijski tim obvezan je </w:t>
      </w:r>
      <w:r w:rsidR="00441DA2">
        <w:rPr>
          <w:rFonts w:ascii="Times New Roman" w:hAnsi="Times New Roman" w:cs="Times New Roman"/>
          <w:sz w:val="24"/>
          <w:szCs w:val="24"/>
        </w:rPr>
        <w:t xml:space="preserve">o tome izvijestiti sud </w:t>
      </w:r>
      <w:r w:rsidR="00D853BF" w:rsidRPr="00D853BF">
        <w:rPr>
          <w:rFonts w:ascii="Times New Roman" w:hAnsi="Times New Roman" w:cs="Times New Roman"/>
          <w:sz w:val="24"/>
          <w:szCs w:val="24"/>
        </w:rPr>
        <w:t>u roku od 14 dana od</w:t>
      </w:r>
      <w:r w:rsidR="00A40D6D">
        <w:rPr>
          <w:rFonts w:ascii="Times New Roman" w:hAnsi="Times New Roman" w:cs="Times New Roman"/>
          <w:sz w:val="24"/>
          <w:szCs w:val="24"/>
        </w:rPr>
        <w:t xml:space="preserve"> dana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isteka roka koji je odlukom suda određen za javljanje u nadležnu zdravstvenu ustanovu </w:t>
      </w:r>
      <w:r w:rsidR="00F903DD">
        <w:rPr>
          <w:rFonts w:ascii="Times New Roman" w:hAnsi="Times New Roman" w:cs="Times New Roman"/>
          <w:sz w:val="24"/>
          <w:szCs w:val="24"/>
        </w:rPr>
        <w:t>iz članaka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3. i 4. ovoga Pravilnika.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>Ako počinitelj nasilja u obitelji ne dolazi na liječenje sukladno individualnom programu liječenja ili kad</w:t>
      </w:r>
      <w:r w:rsidR="006B77F3">
        <w:rPr>
          <w:rFonts w:ascii="Times New Roman" w:hAnsi="Times New Roman" w:cs="Times New Roman"/>
          <w:sz w:val="24"/>
          <w:szCs w:val="24"/>
        </w:rPr>
        <w:t xml:space="preserve"> doktor medicine specijalist, odnosno</w:t>
      </w:r>
      <w:r w:rsidRPr="00D853BF">
        <w:rPr>
          <w:rFonts w:ascii="Times New Roman" w:hAnsi="Times New Roman" w:cs="Times New Roman"/>
          <w:sz w:val="24"/>
          <w:szCs w:val="24"/>
        </w:rPr>
        <w:t xml:space="preserve"> terapijski tim koji provodi liječenje </w:t>
      </w:r>
      <w:r w:rsidRPr="00D853BF">
        <w:rPr>
          <w:rFonts w:ascii="Times New Roman" w:hAnsi="Times New Roman" w:cs="Times New Roman"/>
          <w:sz w:val="24"/>
          <w:szCs w:val="24"/>
        </w:rPr>
        <w:lastRenderedPageBreak/>
        <w:t xml:space="preserve">procijeni da redovito liječenje neće dovesti do promjene u ponašanju počinitelja </w:t>
      </w:r>
      <w:r w:rsidR="00A40D6D">
        <w:rPr>
          <w:rFonts w:ascii="Times New Roman" w:hAnsi="Times New Roman" w:cs="Times New Roman"/>
          <w:sz w:val="24"/>
          <w:szCs w:val="24"/>
        </w:rPr>
        <w:t>doktor medicine</w:t>
      </w:r>
      <w:r w:rsidR="00441DA2">
        <w:rPr>
          <w:rFonts w:ascii="Times New Roman" w:hAnsi="Times New Roman" w:cs="Times New Roman"/>
          <w:sz w:val="24"/>
          <w:szCs w:val="24"/>
        </w:rPr>
        <w:t xml:space="preserve"> specijalist</w:t>
      </w:r>
      <w:r w:rsidRPr="00D853BF">
        <w:rPr>
          <w:rFonts w:ascii="Times New Roman" w:hAnsi="Times New Roman" w:cs="Times New Roman"/>
          <w:sz w:val="24"/>
          <w:szCs w:val="24"/>
        </w:rPr>
        <w:t xml:space="preserve">, odnosno terapijski tim </w:t>
      </w:r>
      <w:r w:rsidR="00184CFC">
        <w:rPr>
          <w:rFonts w:ascii="Times New Roman" w:hAnsi="Times New Roman" w:cs="Times New Roman"/>
          <w:sz w:val="24"/>
          <w:szCs w:val="24"/>
        </w:rPr>
        <w:t>iz članka 7. ovoga Pravilnika</w:t>
      </w:r>
      <w:r w:rsidRPr="00D853BF">
        <w:rPr>
          <w:rFonts w:ascii="Times New Roman" w:hAnsi="Times New Roman" w:cs="Times New Roman"/>
          <w:sz w:val="24"/>
          <w:szCs w:val="24"/>
        </w:rPr>
        <w:t xml:space="preserve"> obvezan je izvijestiti nadležno tijelo sukladno </w:t>
      </w:r>
      <w:r w:rsidR="00441DA2">
        <w:rPr>
          <w:rFonts w:ascii="Times New Roman" w:hAnsi="Times New Roman" w:cs="Times New Roman"/>
          <w:sz w:val="24"/>
          <w:szCs w:val="24"/>
        </w:rPr>
        <w:t>z</w:t>
      </w:r>
      <w:r w:rsidRPr="00D853BF">
        <w:rPr>
          <w:rFonts w:ascii="Times New Roman" w:hAnsi="Times New Roman" w:cs="Times New Roman"/>
          <w:sz w:val="24"/>
          <w:szCs w:val="24"/>
        </w:rPr>
        <w:t>akon</w:t>
      </w:r>
      <w:r w:rsidR="00441DA2">
        <w:rPr>
          <w:rFonts w:ascii="Times New Roman" w:hAnsi="Times New Roman" w:cs="Times New Roman"/>
          <w:sz w:val="24"/>
          <w:szCs w:val="24"/>
        </w:rPr>
        <w:t>u kojim se uređuje područje</w:t>
      </w:r>
      <w:r w:rsidRPr="00D853BF">
        <w:rPr>
          <w:rFonts w:ascii="Times New Roman" w:hAnsi="Times New Roman" w:cs="Times New Roman"/>
          <w:sz w:val="24"/>
          <w:szCs w:val="24"/>
        </w:rPr>
        <w:t xml:space="preserve"> zaštit</w:t>
      </w:r>
      <w:r w:rsidR="00441DA2">
        <w:rPr>
          <w:rFonts w:ascii="Times New Roman" w:hAnsi="Times New Roman" w:cs="Times New Roman"/>
          <w:sz w:val="24"/>
          <w:szCs w:val="24"/>
        </w:rPr>
        <w:t>e</w:t>
      </w:r>
      <w:r w:rsidRPr="00D853BF">
        <w:rPr>
          <w:rFonts w:ascii="Times New Roman" w:hAnsi="Times New Roman" w:cs="Times New Roman"/>
          <w:sz w:val="24"/>
          <w:szCs w:val="24"/>
        </w:rPr>
        <w:t xml:space="preserve"> od nasilja u obitelji.</w:t>
      </w:r>
    </w:p>
    <w:p w:rsidR="006100FF" w:rsidRPr="00D853BF" w:rsidRDefault="006100F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Default="006100F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853BF" w:rsidRPr="00D853BF">
        <w:rPr>
          <w:rFonts w:ascii="Times New Roman" w:hAnsi="Times New Roman" w:cs="Times New Roman"/>
          <w:sz w:val="24"/>
          <w:szCs w:val="24"/>
        </w:rPr>
        <w:t>Zdravstvena ustanova koja provodi zaštitnu mjeru obveznog liječenja od ovisnosti obvezna je voditi evidenciju o osobama koje su joj upućene radi provođenja zaštitne mjere obveznog liječenja od ovisnosti.</w:t>
      </w:r>
    </w:p>
    <w:p w:rsidR="00AC2555" w:rsidRPr="00D853BF" w:rsidRDefault="00AC2555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6100F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Sadržaj evidencije iz stavka 1. ovoga članka </w:t>
      </w:r>
      <w:r w:rsidR="00A40D6D">
        <w:rPr>
          <w:rFonts w:ascii="Times New Roman" w:hAnsi="Times New Roman" w:cs="Times New Roman"/>
          <w:sz w:val="24"/>
          <w:szCs w:val="24"/>
        </w:rPr>
        <w:t>propisan je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Prilogom</w:t>
      </w:r>
      <w:r w:rsidR="00A40D6D">
        <w:rPr>
          <w:rFonts w:ascii="Times New Roman" w:hAnsi="Times New Roman" w:cs="Times New Roman"/>
          <w:sz w:val="24"/>
          <w:szCs w:val="24"/>
        </w:rPr>
        <w:t xml:space="preserve"> I. ovoga Pravilnika</w:t>
      </w:r>
      <w:r w:rsidR="00D853BF" w:rsidRPr="00D853BF">
        <w:rPr>
          <w:rFonts w:ascii="Times New Roman" w:hAnsi="Times New Roman" w:cs="Times New Roman"/>
          <w:sz w:val="24"/>
          <w:szCs w:val="24"/>
        </w:rPr>
        <w:t xml:space="preserve"> </w:t>
      </w:r>
      <w:r w:rsidR="00A40D6D">
        <w:rPr>
          <w:rFonts w:ascii="Times New Roman" w:hAnsi="Times New Roman" w:cs="Times New Roman"/>
          <w:sz w:val="24"/>
          <w:szCs w:val="24"/>
        </w:rPr>
        <w:t xml:space="preserve">i </w:t>
      </w:r>
      <w:r w:rsidR="00D853BF" w:rsidRPr="00D853BF">
        <w:rPr>
          <w:rFonts w:ascii="Times New Roman" w:hAnsi="Times New Roman" w:cs="Times New Roman"/>
          <w:sz w:val="24"/>
          <w:szCs w:val="24"/>
        </w:rPr>
        <w:t>čini njegov sastavni dio.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D853BF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55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AC2555" w:rsidRPr="00AC2555" w:rsidRDefault="00AC2555" w:rsidP="00A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hAnsi="Times New Roman" w:cs="Times New Roman"/>
          <w:sz w:val="24"/>
          <w:szCs w:val="24"/>
        </w:rPr>
        <w:t>Ovaj Pravilnik stupa na snag</w:t>
      </w:r>
      <w:r w:rsidR="006406ED">
        <w:rPr>
          <w:rFonts w:ascii="Times New Roman" w:hAnsi="Times New Roman" w:cs="Times New Roman"/>
          <w:sz w:val="24"/>
          <w:szCs w:val="24"/>
        </w:rPr>
        <w:t>u osmoga dana od dana objave u „Narodnim novinama“</w:t>
      </w:r>
      <w:r w:rsidRPr="00D853BF">
        <w:rPr>
          <w:rFonts w:ascii="Times New Roman" w:hAnsi="Times New Roman" w:cs="Times New Roman"/>
          <w:sz w:val="24"/>
          <w:szCs w:val="24"/>
        </w:rPr>
        <w:t>.</w:t>
      </w: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55" w:rsidRPr="00AC2555" w:rsidRDefault="00AC2555" w:rsidP="00A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55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AC2555" w:rsidRDefault="00AC2555" w:rsidP="00A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55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D853BF" w:rsidRDefault="00AC2555" w:rsidP="00A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55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AC2555" w:rsidRDefault="00AC2555" w:rsidP="00A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55" w:rsidRPr="00AC2555" w:rsidRDefault="00AC2555" w:rsidP="00AC2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832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bookmarkStart w:id="0" w:name="_GoBack"/>
      <w:bookmarkEnd w:id="0"/>
      <w:r w:rsidRPr="00AC255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AC2555" w:rsidRPr="00AC2555" w:rsidRDefault="00AC2555" w:rsidP="00AC2555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2555" w:rsidRPr="00AC2555" w:rsidRDefault="00AC2555" w:rsidP="00AC2555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555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Milan Kujundžić, dr. med.</w:t>
      </w:r>
    </w:p>
    <w:p w:rsidR="00AC2555" w:rsidRPr="00D853BF" w:rsidRDefault="00AC2555" w:rsidP="00A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Pr="00D853BF" w:rsidRDefault="00D853BF" w:rsidP="00D8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55" w:rsidRDefault="00AC25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D853BF" w:rsidRPr="006406ED" w:rsidRDefault="00D853BF" w:rsidP="006406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r-HR"/>
        </w:rPr>
      </w:pPr>
      <w:r w:rsidRPr="006406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lastRenderedPageBreak/>
        <w:t>PRILOG</w:t>
      </w:r>
      <w:r w:rsidR="006406ED" w:rsidRPr="006406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I.</w:t>
      </w:r>
    </w:p>
    <w:p w:rsidR="006B77F3" w:rsidRDefault="006B77F3" w:rsidP="00D85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3BF" w:rsidRPr="00D853BF" w:rsidRDefault="00D853BF" w:rsidP="00D85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EVIDENCIJA ZAŠTITNE MJERE OBVEZNOG LIJEČENJA OD OVISNOSTI</w:t>
      </w:r>
    </w:p>
    <w:p w:rsidR="006B77F3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ODLUKA SUDA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 i sjedište suda koji je izrekao mjeru: 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i datum odluke: __________________________________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Trajanje mjere: ______________________________________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 je izrečena: prvi put DA NE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Ranija mjera: ________________________________________</w:t>
      </w:r>
    </w:p>
    <w:p w:rsidR="006B77F3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OSOBNI PODACI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Prezime i ime: _______________________________________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oca: __________ majke/djevojačko prezime/: 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Spol: ______________________________________________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 i mjesto rođenja: ________________________________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Država rođenja: ________________ državljanstvo: 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Zanimanje i školska sprema: 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Adresa stanovanja: ____________________________________</w:t>
      </w:r>
    </w:p>
    <w:p w:rsidR="006B77F3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PODACI O LIJEČENJU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 početka liječenja: _______________________________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 završetka liječenja: ______________________________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Liječenje je prekinuto, datum, razlog: ______________________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Liječenje je dovelo do pozitivnih promjena u ponašanju počinitelja: DA NE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77F3" w:rsidRDefault="006B77F3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NADLEŽNI LIJEČNIK OPĆE MEDICINE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Kontakti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77F3" w:rsidRDefault="006B77F3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77F3" w:rsidRDefault="006B77F3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5. ORGANIZACIJ</w:t>
      </w:r>
      <w:r w:rsidR="00610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CIVILNOG DRUŠTVA KOJA SUDJELUJE U PROVOĐENJU ZAŠTITNE MJERE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</w:t>
      </w:r>
    </w:p>
    <w:p w:rsidR="00714BF2" w:rsidRPr="00D853BF" w:rsidRDefault="00714BF2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Sjedište</w:t>
      </w:r>
    </w:p>
    <w:p w:rsidR="00D853BF" w:rsidRPr="00D853BF" w:rsidRDefault="00D853BF" w:rsidP="00610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914A8" w:rsidRPr="00D853BF" w:rsidRDefault="00D853BF" w:rsidP="0061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Kontakti</w:t>
      </w:r>
    </w:p>
    <w:sectPr w:rsidR="005914A8" w:rsidRPr="00D853BF" w:rsidSect="00AC255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33629" w16cid:durableId="1E0B1E54"/>
  <w16cid:commentId w16cid:paraId="300730C0" w16cid:durableId="1E0B1E75"/>
  <w16cid:commentId w16cid:paraId="00AF5F08" w16cid:durableId="1E0B1E55"/>
  <w16cid:commentId w16cid:paraId="62DD6615" w16cid:durableId="1E0B1E61"/>
  <w16cid:commentId w16cid:paraId="62A22BF7" w16cid:durableId="1E0B1E56"/>
  <w16cid:commentId w16cid:paraId="2334DDCF" w16cid:durableId="1E0B1E57"/>
  <w16cid:commentId w16cid:paraId="075F02E1" w16cid:durableId="1E0B1E58"/>
  <w16cid:commentId w16cid:paraId="62FE1BC5" w16cid:durableId="1E0B1E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F7" w:rsidRDefault="000508F7" w:rsidP="00AC2555">
      <w:pPr>
        <w:spacing w:after="0" w:line="240" w:lineRule="auto"/>
      </w:pPr>
      <w:r>
        <w:separator/>
      </w:r>
    </w:p>
  </w:endnote>
  <w:endnote w:type="continuationSeparator" w:id="0">
    <w:p w:rsidR="000508F7" w:rsidRDefault="000508F7" w:rsidP="00AC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337556"/>
      <w:docPartObj>
        <w:docPartGallery w:val="Page Numbers (Bottom of Page)"/>
        <w:docPartUnique/>
      </w:docPartObj>
    </w:sdtPr>
    <w:sdtEndPr/>
    <w:sdtContent>
      <w:p w:rsidR="00AC2555" w:rsidRDefault="00AC25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66">
          <w:rPr>
            <w:noProof/>
          </w:rPr>
          <w:t>3</w:t>
        </w:r>
        <w:r>
          <w:fldChar w:fldCharType="end"/>
        </w:r>
      </w:p>
    </w:sdtContent>
  </w:sdt>
  <w:p w:rsidR="00AC2555" w:rsidRDefault="00AC25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F7" w:rsidRDefault="000508F7" w:rsidP="00AC2555">
      <w:pPr>
        <w:spacing w:after="0" w:line="240" w:lineRule="auto"/>
      </w:pPr>
      <w:r>
        <w:separator/>
      </w:r>
    </w:p>
  </w:footnote>
  <w:footnote w:type="continuationSeparator" w:id="0">
    <w:p w:rsidR="000508F7" w:rsidRDefault="000508F7" w:rsidP="00AC2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35"/>
    <w:rsid w:val="00040802"/>
    <w:rsid w:val="000508F7"/>
    <w:rsid w:val="00097A84"/>
    <w:rsid w:val="000D0FF4"/>
    <w:rsid w:val="00184CFC"/>
    <w:rsid w:val="001A1A21"/>
    <w:rsid w:val="00295661"/>
    <w:rsid w:val="003D4781"/>
    <w:rsid w:val="003F28D7"/>
    <w:rsid w:val="00441DA2"/>
    <w:rsid w:val="004D0590"/>
    <w:rsid w:val="00505BFC"/>
    <w:rsid w:val="005914A8"/>
    <w:rsid w:val="006100FF"/>
    <w:rsid w:val="006406ED"/>
    <w:rsid w:val="006A6B35"/>
    <w:rsid w:val="006B77F3"/>
    <w:rsid w:val="00714BF2"/>
    <w:rsid w:val="007B77DE"/>
    <w:rsid w:val="00832C66"/>
    <w:rsid w:val="00932D99"/>
    <w:rsid w:val="0096303C"/>
    <w:rsid w:val="00A40D6D"/>
    <w:rsid w:val="00AC2555"/>
    <w:rsid w:val="00B440DA"/>
    <w:rsid w:val="00BB0081"/>
    <w:rsid w:val="00D03356"/>
    <w:rsid w:val="00D07492"/>
    <w:rsid w:val="00D23E58"/>
    <w:rsid w:val="00D706C3"/>
    <w:rsid w:val="00D853BF"/>
    <w:rsid w:val="00E22CE2"/>
    <w:rsid w:val="00E72018"/>
    <w:rsid w:val="00EE3D17"/>
    <w:rsid w:val="00EF539D"/>
    <w:rsid w:val="00F121A1"/>
    <w:rsid w:val="00F16516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4661"/>
  <w15:docId w15:val="{096BAC04-48BF-4761-A5E5-7627AC1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2555"/>
  </w:style>
  <w:style w:type="paragraph" w:styleId="Podnoje">
    <w:name w:val="footer"/>
    <w:basedOn w:val="Normal"/>
    <w:link w:val="PodnojeChar"/>
    <w:uiPriority w:val="99"/>
    <w:unhideWhenUsed/>
    <w:rsid w:val="00AC2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2555"/>
  </w:style>
  <w:style w:type="paragraph" w:styleId="Tekstbalonia">
    <w:name w:val="Balloon Text"/>
    <w:basedOn w:val="Normal"/>
    <w:link w:val="TekstbaloniaChar"/>
    <w:uiPriority w:val="99"/>
    <w:semiHidden/>
    <w:unhideWhenUsed/>
    <w:rsid w:val="00D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E5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033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3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35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3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C320-D5AD-49D5-99BF-076836B6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5</cp:revision>
  <cp:lastPrinted>2018-02-28T08:59:00Z</cp:lastPrinted>
  <dcterms:created xsi:type="dcterms:W3CDTF">2018-02-28T09:00:00Z</dcterms:created>
  <dcterms:modified xsi:type="dcterms:W3CDTF">2018-03-07T14:35:00Z</dcterms:modified>
</cp:coreProperties>
</file>